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76" w:rsidRPr="00794176" w:rsidRDefault="00794176" w:rsidP="00794176">
      <w:pPr>
        <w:jc w:val="center"/>
        <w:rPr>
          <w:b/>
          <w:szCs w:val="32"/>
        </w:rPr>
      </w:pPr>
      <w:r w:rsidRPr="00794176">
        <w:rPr>
          <w:b/>
          <w:szCs w:val="32"/>
        </w:rPr>
        <w:t>IL DOLCE STILNOVO</w:t>
      </w:r>
    </w:p>
    <w:p w:rsidR="00794176" w:rsidRPr="00794176" w:rsidRDefault="00794176" w:rsidP="00794176">
      <w:pPr>
        <w:rPr>
          <w:b/>
          <w:szCs w:val="32"/>
        </w:rPr>
      </w:pPr>
    </w:p>
    <w:p w:rsidR="00794176" w:rsidRPr="00794176" w:rsidRDefault="00794176" w:rsidP="00794176">
      <w:pPr>
        <w:rPr>
          <w:szCs w:val="32"/>
        </w:rPr>
      </w:pPr>
      <w:r w:rsidRPr="00794176">
        <w:rPr>
          <w:i/>
          <w:szCs w:val="32"/>
        </w:rPr>
        <w:t>Periodo</w:t>
      </w:r>
      <w:r w:rsidRPr="00794176">
        <w:rPr>
          <w:szCs w:val="32"/>
        </w:rPr>
        <w:t xml:space="preserve">: 1280-1310. </w:t>
      </w:r>
    </w:p>
    <w:p w:rsidR="00794176" w:rsidRDefault="00794176" w:rsidP="00794176">
      <w:pPr>
        <w:rPr>
          <w:i/>
          <w:szCs w:val="32"/>
        </w:rPr>
      </w:pPr>
    </w:p>
    <w:p w:rsidR="00794176" w:rsidRPr="00794176" w:rsidRDefault="00794176" w:rsidP="00794176">
      <w:pPr>
        <w:rPr>
          <w:szCs w:val="32"/>
        </w:rPr>
      </w:pPr>
      <w:r w:rsidRPr="00794176">
        <w:rPr>
          <w:i/>
          <w:szCs w:val="32"/>
        </w:rPr>
        <w:t>Luogo</w:t>
      </w:r>
      <w:r w:rsidRPr="00794176">
        <w:rPr>
          <w:szCs w:val="32"/>
        </w:rPr>
        <w:t xml:space="preserve">: BOLOGNA E FIRENZE . </w:t>
      </w:r>
    </w:p>
    <w:p w:rsidR="00794176" w:rsidRDefault="00794176" w:rsidP="00794176">
      <w:pPr>
        <w:rPr>
          <w:i/>
          <w:szCs w:val="32"/>
        </w:rPr>
      </w:pPr>
    </w:p>
    <w:p w:rsidR="00794176" w:rsidRPr="00794176" w:rsidRDefault="00794176" w:rsidP="00794176">
      <w:pPr>
        <w:rPr>
          <w:szCs w:val="32"/>
        </w:rPr>
      </w:pPr>
      <w:r w:rsidRPr="00794176">
        <w:rPr>
          <w:i/>
          <w:szCs w:val="32"/>
        </w:rPr>
        <w:t>Cosa succede?</w:t>
      </w:r>
      <w:r w:rsidRPr="00794176">
        <w:rPr>
          <w:szCs w:val="32"/>
        </w:rPr>
        <w:t xml:space="preserve"> Nasce una corrente poetica chiamata </w:t>
      </w:r>
      <w:r w:rsidRPr="00794176">
        <w:rPr>
          <w:b/>
          <w:i/>
          <w:szCs w:val="32"/>
        </w:rPr>
        <w:t>DOLCE STILNOVO</w:t>
      </w:r>
    </w:p>
    <w:p w:rsidR="00794176" w:rsidRDefault="00794176" w:rsidP="00794176">
      <w:pPr>
        <w:rPr>
          <w:i/>
          <w:szCs w:val="32"/>
        </w:rPr>
      </w:pPr>
    </w:p>
    <w:p w:rsidR="00794176" w:rsidRDefault="00794176" w:rsidP="00794176">
      <w:pPr>
        <w:rPr>
          <w:szCs w:val="32"/>
        </w:rPr>
      </w:pPr>
      <w:r w:rsidRPr="00794176">
        <w:rPr>
          <w:i/>
          <w:szCs w:val="32"/>
        </w:rPr>
        <w:t>Chi sono i poeti dello Stilnovo?</w:t>
      </w:r>
      <w:r>
        <w:rPr>
          <w:i/>
          <w:szCs w:val="32"/>
        </w:rPr>
        <w:t xml:space="preserve"> </w:t>
      </w:r>
      <w:r w:rsidRPr="00794176">
        <w:rPr>
          <w:szCs w:val="32"/>
        </w:rPr>
        <w:t xml:space="preserve">Sono dei </w:t>
      </w:r>
      <w:r w:rsidRPr="00794176">
        <w:rPr>
          <w:b/>
          <w:szCs w:val="32"/>
        </w:rPr>
        <w:t>borghesi</w:t>
      </w:r>
      <w:r w:rsidRPr="00794176">
        <w:rPr>
          <w:szCs w:val="32"/>
        </w:rPr>
        <w:t xml:space="preserve"> legati da forti sentimenti di amicizia:</w:t>
      </w:r>
      <w:r>
        <w:rPr>
          <w:szCs w:val="32"/>
        </w:rPr>
        <w:t xml:space="preserve"> i principali sono</w:t>
      </w:r>
      <w:r w:rsidRPr="00794176">
        <w:rPr>
          <w:szCs w:val="32"/>
        </w:rPr>
        <w:t xml:space="preserve"> </w:t>
      </w:r>
      <w:r w:rsidRPr="00794176">
        <w:rPr>
          <w:b/>
          <w:szCs w:val="32"/>
        </w:rPr>
        <w:t>GUINIZZELLI</w:t>
      </w:r>
      <w:r w:rsidRPr="00794176">
        <w:rPr>
          <w:szCs w:val="32"/>
        </w:rPr>
        <w:t xml:space="preserve">,  </w:t>
      </w:r>
      <w:r w:rsidRPr="00794176">
        <w:rPr>
          <w:b/>
          <w:szCs w:val="32"/>
        </w:rPr>
        <w:t>CAVALCANTI</w:t>
      </w:r>
      <w:r w:rsidRPr="00794176">
        <w:rPr>
          <w:szCs w:val="32"/>
        </w:rPr>
        <w:t xml:space="preserve">, </w:t>
      </w:r>
      <w:r w:rsidRPr="00794176">
        <w:rPr>
          <w:b/>
          <w:szCs w:val="32"/>
        </w:rPr>
        <w:t>DANTE</w:t>
      </w:r>
      <w:r w:rsidRPr="00794176">
        <w:rPr>
          <w:szCs w:val="32"/>
        </w:rPr>
        <w:t>.</w:t>
      </w:r>
    </w:p>
    <w:p w:rsidR="00794176" w:rsidRPr="00794176" w:rsidRDefault="00794176" w:rsidP="00794176">
      <w:pPr>
        <w:rPr>
          <w:szCs w:val="32"/>
        </w:rPr>
      </w:pPr>
    </w:p>
    <w:p w:rsidR="00794176" w:rsidRPr="00794176" w:rsidRDefault="00794176" w:rsidP="00794176">
      <w:pPr>
        <w:rPr>
          <w:szCs w:val="32"/>
        </w:rPr>
      </w:pPr>
      <w:r>
        <w:rPr>
          <w:i/>
          <w:szCs w:val="32"/>
        </w:rPr>
        <w:t>Perché il</w:t>
      </w:r>
      <w:r w:rsidRPr="00794176">
        <w:rPr>
          <w:i/>
          <w:szCs w:val="32"/>
        </w:rPr>
        <w:t xml:space="preserve"> nome “dolce Stilnovo”?</w:t>
      </w:r>
      <w:r w:rsidRPr="00794176">
        <w:rPr>
          <w:szCs w:val="32"/>
        </w:rPr>
        <w:t xml:space="preserve"> Perché si ricerca uno STILE NUOVO, </w:t>
      </w:r>
      <w:r>
        <w:rPr>
          <w:szCs w:val="32"/>
        </w:rPr>
        <w:t>e MUSICALE (dolce). Eccone alcune caratteristiche</w:t>
      </w:r>
      <w:r w:rsidRPr="00794176">
        <w:rPr>
          <w:szCs w:val="32"/>
        </w:rPr>
        <w:t xml:space="preserve">: </w:t>
      </w:r>
    </w:p>
    <w:p w:rsidR="00794176" w:rsidRPr="00794176" w:rsidRDefault="000E5FA5" w:rsidP="00794176">
      <w:pPr>
        <w:pStyle w:val="Paragrafoelenco"/>
        <w:numPr>
          <w:ilvl w:val="0"/>
          <w:numId w:val="1"/>
        </w:numPr>
        <w:rPr>
          <w:szCs w:val="32"/>
        </w:rPr>
      </w:pPr>
      <w:r>
        <w:rPr>
          <w:szCs w:val="32"/>
        </w:rPr>
        <w:t>il</w:t>
      </w:r>
      <w:r w:rsidR="00794176" w:rsidRPr="00794176">
        <w:rPr>
          <w:szCs w:val="32"/>
        </w:rPr>
        <w:t xml:space="preserve"> </w:t>
      </w:r>
      <w:r w:rsidR="00794176" w:rsidRPr="000E5FA5">
        <w:rPr>
          <w:b/>
          <w:szCs w:val="32"/>
        </w:rPr>
        <w:t>lessico</w:t>
      </w:r>
      <w:r w:rsidR="00794176" w:rsidRPr="00794176">
        <w:rPr>
          <w:szCs w:val="32"/>
        </w:rPr>
        <w:t xml:space="preserve"> (le parole) è chiaro e scelto rigorosamente (in modo preciso). Le parole chiave, cioè quelle più ripetute e importanti, sono: “gentile”, “vertute”, “beltade”, “saluto”. </w:t>
      </w:r>
    </w:p>
    <w:p w:rsidR="00794176" w:rsidRPr="00794176" w:rsidRDefault="00794176" w:rsidP="00794176">
      <w:pPr>
        <w:pStyle w:val="Paragrafoelenco"/>
        <w:numPr>
          <w:ilvl w:val="0"/>
          <w:numId w:val="1"/>
        </w:numPr>
        <w:rPr>
          <w:szCs w:val="32"/>
        </w:rPr>
      </w:pPr>
      <w:r w:rsidRPr="00794176">
        <w:rPr>
          <w:szCs w:val="32"/>
        </w:rPr>
        <w:t xml:space="preserve">La </w:t>
      </w:r>
      <w:r w:rsidRPr="00794176">
        <w:rPr>
          <w:b/>
          <w:szCs w:val="32"/>
        </w:rPr>
        <w:t>sintassi</w:t>
      </w:r>
      <w:r w:rsidRPr="00794176">
        <w:rPr>
          <w:szCs w:val="32"/>
        </w:rPr>
        <w:t xml:space="preserve"> (la costruzione delle frasi) </w:t>
      </w:r>
      <w:r w:rsidRPr="00794176">
        <w:rPr>
          <w:b/>
          <w:szCs w:val="32"/>
        </w:rPr>
        <w:t>è semplice</w:t>
      </w:r>
      <w:r w:rsidRPr="00794176">
        <w:rPr>
          <w:szCs w:val="32"/>
        </w:rPr>
        <w:t>.</w:t>
      </w:r>
    </w:p>
    <w:p w:rsidR="00794176" w:rsidRPr="00794176" w:rsidRDefault="000E5FA5" w:rsidP="00794176">
      <w:pPr>
        <w:pStyle w:val="Paragrafoelenco"/>
        <w:numPr>
          <w:ilvl w:val="0"/>
          <w:numId w:val="1"/>
        </w:numPr>
        <w:rPr>
          <w:szCs w:val="32"/>
        </w:rPr>
      </w:pPr>
      <w:r>
        <w:rPr>
          <w:szCs w:val="32"/>
        </w:rPr>
        <w:t>il</w:t>
      </w:r>
      <w:r w:rsidR="00794176" w:rsidRPr="00794176">
        <w:rPr>
          <w:szCs w:val="32"/>
        </w:rPr>
        <w:t xml:space="preserve"> linguaggio</w:t>
      </w:r>
      <w:r>
        <w:rPr>
          <w:szCs w:val="32"/>
        </w:rPr>
        <w:t xml:space="preserve"> è </w:t>
      </w:r>
      <w:r w:rsidR="00794176" w:rsidRPr="00794176">
        <w:rPr>
          <w:szCs w:val="32"/>
        </w:rPr>
        <w:t xml:space="preserve"> DOLCE E MUSICALE </w:t>
      </w:r>
    </w:p>
    <w:p w:rsidR="000E5FA5" w:rsidRDefault="000E5FA5" w:rsidP="00794176">
      <w:pPr>
        <w:rPr>
          <w:szCs w:val="32"/>
        </w:rPr>
      </w:pPr>
    </w:p>
    <w:p w:rsidR="00794176" w:rsidRPr="00794176" w:rsidRDefault="00794176" w:rsidP="00794176">
      <w:pPr>
        <w:rPr>
          <w:szCs w:val="32"/>
        </w:rPr>
      </w:pPr>
      <w:r w:rsidRPr="000E5FA5">
        <w:rPr>
          <w:i/>
          <w:szCs w:val="32"/>
        </w:rPr>
        <w:t>Quale lingua si usa?</w:t>
      </w:r>
      <w:r w:rsidRPr="00794176">
        <w:rPr>
          <w:szCs w:val="32"/>
        </w:rPr>
        <w:t xml:space="preserve"> La lingua usata è il </w:t>
      </w:r>
      <w:r w:rsidRPr="00794176">
        <w:rPr>
          <w:b/>
          <w:szCs w:val="32"/>
        </w:rPr>
        <w:t>fiorentino colto</w:t>
      </w:r>
      <w:r w:rsidRPr="00794176">
        <w:rPr>
          <w:szCs w:val="32"/>
        </w:rPr>
        <w:t>.</w:t>
      </w:r>
    </w:p>
    <w:p w:rsidR="00794176" w:rsidRPr="00794176" w:rsidRDefault="00794176" w:rsidP="00794176">
      <w:pPr>
        <w:rPr>
          <w:szCs w:val="32"/>
        </w:rPr>
      </w:pPr>
    </w:p>
    <w:p w:rsidR="00794176" w:rsidRPr="000E5FA5" w:rsidRDefault="00794176" w:rsidP="00794176">
      <w:pPr>
        <w:rPr>
          <w:i/>
          <w:szCs w:val="32"/>
        </w:rPr>
      </w:pPr>
      <w:r w:rsidRPr="000E5FA5">
        <w:rPr>
          <w:i/>
          <w:szCs w:val="32"/>
        </w:rPr>
        <w:t>Quale è il tema principale?</w:t>
      </w:r>
    </w:p>
    <w:p w:rsidR="00794176" w:rsidRPr="00794176" w:rsidRDefault="00794176" w:rsidP="00794176">
      <w:pPr>
        <w:rPr>
          <w:szCs w:val="32"/>
        </w:rPr>
      </w:pPr>
      <w:r w:rsidRPr="00794176">
        <w:rPr>
          <w:szCs w:val="32"/>
        </w:rPr>
        <w:t>Il tema principale dello Stilnovo è l’</w:t>
      </w:r>
      <w:r w:rsidRPr="00794176">
        <w:rPr>
          <w:b/>
          <w:szCs w:val="32"/>
        </w:rPr>
        <w:t xml:space="preserve">AMORE </w:t>
      </w:r>
      <w:r w:rsidRPr="00794176">
        <w:rPr>
          <w:szCs w:val="32"/>
        </w:rPr>
        <w:t>.</w:t>
      </w:r>
    </w:p>
    <w:p w:rsidR="00794176" w:rsidRPr="00794176" w:rsidRDefault="00794176" w:rsidP="00794176">
      <w:pPr>
        <w:pStyle w:val="Paragrafoelenco"/>
        <w:numPr>
          <w:ilvl w:val="0"/>
          <w:numId w:val="2"/>
        </w:numPr>
        <w:rPr>
          <w:szCs w:val="32"/>
        </w:rPr>
      </w:pPr>
      <w:r w:rsidRPr="00794176">
        <w:rPr>
          <w:szCs w:val="32"/>
        </w:rPr>
        <w:t xml:space="preserve">L’amore è </w:t>
      </w:r>
      <w:r w:rsidRPr="000E5FA5">
        <w:rPr>
          <w:b/>
          <w:szCs w:val="32"/>
        </w:rPr>
        <w:t>un’esperienza elettiva</w:t>
      </w:r>
      <w:r w:rsidRPr="00794176">
        <w:rPr>
          <w:szCs w:val="32"/>
        </w:rPr>
        <w:t xml:space="preserve"> (cioè per poche persone), destinata solo a chi ha “</w:t>
      </w:r>
      <w:r w:rsidRPr="000E5FA5">
        <w:rPr>
          <w:b/>
          <w:szCs w:val="32"/>
          <w:highlight w:val="yellow"/>
        </w:rPr>
        <w:t>CUORE GENTILE</w:t>
      </w:r>
      <w:r w:rsidRPr="00794176">
        <w:rPr>
          <w:szCs w:val="32"/>
        </w:rPr>
        <w:t>”, a chi è gentile d’animo</w:t>
      </w:r>
      <w:r w:rsidR="000E5FA5">
        <w:rPr>
          <w:szCs w:val="32"/>
        </w:rPr>
        <w:t>, a chi ha un cuore nobile</w:t>
      </w:r>
      <w:r w:rsidRPr="00794176">
        <w:rPr>
          <w:szCs w:val="32"/>
        </w:rPr>
        <w:t xml:space="preserve">.  Lo Stilnovo è una poesia dei Comuni, non più delle corti feudali: non ha più valore nascere nobile, ma esserlo </w:t>
      </w:r>
      <w:r w:rsidRPr="00794176">
        <w:rPr>
          <w:b/>
          <w:szCs w:val="32"/>
          <w:u w:val="single"/>
        </w:rPr>
        <w:t>nel cuore</w:t>
      </w:r>
      <w:r w:rsidRPr="00794176">
        <w:rPr>
          <w:szCs w:val="32"/>
        </w:rPr>
        <w:t>.</w:t>
      </w:r>
    </w:p>
    <w:p w:rsidR="00DD69F2" w:rsidRDefault="00DD69F2" w:rsidP="00794176">
      <w:pPr>
        <w:pStyle w:val="Paragrafoelenco"/>
        <w:numPr>
          <w:ilvl w:val="0"/>
          <w:numId w:val="2"/>
        </w:numPr>
        <w:rPr>
          <w:szCs w:val="32"/>
        </w:rPr>
      </w:pPr>
      <w:r>
        <w:rPr>
          <w:szCs w:val="32"/>
        </w:rPr>
        <w:lastRenderedPageBreak/>
        <w:t>Il cuor gentile, quando incontra una donna degna, comincia ad amare</w:t>
      </w:r>
      <w:r w:rsidR="00E271A1">
        <w:rPr>
          <w:szCs w:val="32"/>
        </w:rPr>
        <w:t xml:space="preserve"> (inevitabilmente)</w:t>
      </w:r>
      <w:r>
        <w:rPr>
          <w:szCs w:val="32"/>
        </w:rPr>
        <w:t>.</w:t>
      </w:r>
    </w:p>
    <w:p w:rsidR="00794176" w:rsidRPr="00794176" w:rsidRDefault="00794176" w:rsidP="00794176">
      <w:pPr>
        <w:pStyle w:val="Paragrafoelenco"/>
        <w:numPr>
          <w:ilvl w:val="0"/>
          <w:numId w:val="2"/>
        </w:numPr>
        <w:rPr>
          <w:szCs w:val="32"/>
        </w:rPr>
      </w:pPr>
      <w:r w:rsidRPr="00794176">
        <w:rPr>
          <w:szCs w:val="32"/>
        </w:rPr>
        <w:t xml:space="preserve">La DONNA è come un ANGELO (figura della </w:t>
      </w:r>
      <w:r w:rsidRPr="000E5FA5">
        <w:rPr>
          <w:b/>
          <w:szCs w:val="32"/>
          <w:highlight w:val="yellow"/>
          <w:u w:val="single"/>
        </w:rPr>
        <w:t>donna-angelo</w:t>
      </w:r>
      <w:r w:rsidRPr="00794176">
        <w:rPr>
          <w:szCs w:val="32"/>
        </w:rPr>
        <w:t>), un essere superiore. Amare questa donna-angelo fa migliorare, avvicina alla PERFEZIONE.</w:t>
      </w:r>
    </w:p>
    <w:p w:rsidR="00794176" w:rsidRPr="00794176" w:rsidRDefault="00794176" w:rsidP="00794176">
      <w:pPr>
        <w:pStyle w:val="Paragrafoelenco"/>
        <w:numPr>
          <w:ilvl w:val="0"/>
          <w:numId w:val="2"/>
        </w:numPr>
        <w:rPr>
          <w:szCs w:val="32"/>
        </w:rPr>
      </w:pPr>
      <w:r w:rsidRPr="00794176">
        <w:rPr>
          <w:szCs w:val="32"/>
        </w:rPr>
        <w:t>Il saluto della donna è la salvezza per chi lo riceve.</w:t>
      </w:r>
    </w:p>
    <w:p w:rsidR="009C329C" w:rsidRDefault="009C329C">
      <w:pPr>
        <w:rPr>
          <w:szCs w:val="32"/>
        </w:rPr>
      </w:pPr>
    </w:p>
    <w:p w:rsidR="00794176" w:rsidRPr="00794176" w:rsidRDefault="00794176" w:rsidP="00794176">
      <w:pPr>
        <w:rPr>
          <w:b/>
          <w:szCs w:val="32"/>
        </w:rPr>
      </w:pPr>
      <w:r w:rsidRPr="00794176">
        <w:rPr>
          <w:b/>
          <w:szCs w:val="32"/>
          <w:highlight w:val="yellow"/>
        </w:rPr>
        <w:t>Cosa è la donna-angelo?</w:t>
      </w:r>
    </w:p>
    <w:p w:rsidR="00794176" w:rsidRPr="00794176" w:rsidRDefault="00794176" w:rsidP="00794176">
      <w:pPr>
        <w:rPr>
          <w:szCs w:val="32"/>
        </w:rPr>
      </w:pPr>
      <w:r w:rsidRPr="00794176">
        <w:rPr>
          <w:szCs w:val="32"/>
        </w:rPr>
        <w:t xml:space="preserve">La donna è vista come un angelo. La figura femminile è: </w:t>
      </w:r>
    </w:p>
    <w:p w:rsidR="00794176" w:rsidRPr="00794176" w:rsidRDefault="00794176" w:rsidP="00794176">
      <w:pPr>
        <w:pStyle w:val="Paragrafoelenco"/>
        <w:numPr>
          <w:ilvl w:val="0"/>
          <w:numId w:val="3"/>
        </w:numPr>
        <w:rPr>
          <w:b/>
          <w:szCs w:val="32"/>
        </w:rPr>
      </w:pPr>
      <w:r w:rsidRPr="00794176">
        <w:rPr>
          <w:b/>
          <w:szCs w:val="32"/>
        </w:rPr>
        <w:t>idealizzata</w:t>
      </w:r>
    </w:p>
    <w:p w:rsidR="00794176" w:rsidRPr="00794176" w:rsidRDefault="00794176" w:rsidP="00794176">
      <w:pPr>
        <w:pStyle w:val="Paragrafoelenco"/>
        <w:numPr>
          <w:ilvl w:val="0"/>
          <w:numId w:val="3"/>
        </w:numPr>
        <w:rPr>
          <w:szCs w:val="32"/>
        </w:rPr>
      </w:pPr>
      <w:r w:rsidRPr="00794176">
        <w:rPr>
          <w:szCs w:val="32"/>
        </w:rPr>
        <w:t xml:space="preserve">lodata per le sue </w:t>
      </w:r>
      <w:r w:rsidRPr="00794176">
        <w:rPr>
          <w:b/>
          <w:szCs w:val="32"/>
        </w:rPr>
        <w:t>virtù spirituali</w:t>
      </w:r>
      <w:r w:rsidR="00DD69F2">
        <w:rPr>
          <w:szCs w:val="32"/>
        </w:rPr>
        <w:t xml:space="preserve"> </w:t>
      </w:r>
      <w:r w:rsidR="00DC4AF5">
        <w:rPr>
          <w:szCs w:val="32"/>
        </w:rPr>
        <w:t>(</w:t>
      </w:r>
      <w:r w:rsidR="00506466" w:rsidRPr="00506466">
        <w:rPr>
          <w:szCs w:val="32"/>
          <w:u w:val="single"/>
        </w:rPr>
        <w:t xml:space="preserve">umile, </w:t>
      </w:r>
      <w:r w:rsidR="00DC4AF5" w:rsidRPr="00506466">
        <w:rPr>
          <w:szCs w:val="32"/>
          <w:u w:val="single"/>
        </w:rPr>
        <w:t>fedele</w:t>
      </w:r>
      <w:r w:rsidR="00DD69F2" w:rsidRPr="00506466">
        <w:rPr>
          <w:szCs w:val="32"/>
          <w:u w:val="single"/>
        </w:rPr>
        <w:t>, pura moralmente</w:t>
      </w:r>
      <w:r w:rsidR="00DC4AF5" w:rsidRPr="00506466">
        <w:rPr>
          <w:szCs w:val="32"/>
          <w:u w:val="single"/>
        </w:rPr>
        <w:t>, silenziosa</w:t>
      </w:r>
      <w:r w:rsidR="00DD69F2">
        <w:rPr>
          <w:szCs w:val="32"/>
        </w:rPr>
        <w:t>);</w:t>
      </w:r>
      <w:r w:rsidRPr="00794176">
        <w:rPr>
          <w:szCs w:val="32"/>
        </w:rPr>
        <w:t xml:space="preserve"> </w:t>
      </w:r>
    </w:p>
    <w:p w:rsidR="00794176" w:rsidRPr="00794176" w:rsidRDefault="000E5FA5" w:rsidP="00794176">
      <w:pPr>
        <w:pStyle w:val="Paragrafoelenco"/>
        <w:numPr>
          <w:ilvl w:val="0"/>
          <w:numId w:val="3"/>
        </w:numPr>
        <w:rPr>
          <w:szCs w:val="32"/>
        </w:rPr>
      </w:pPr>
      <w:r>
        <w:rPr>
          <w:szCs w:val="32"/>
        </w:rPr>
        <w:t>NON ha</w:t>
      </w:r>
      <w:r w:rsidR="00794176" w:rsidRPr="00794176">
        <w:rPr>
          <w:b/>
          <w:szCs w:val="32"/>
        </w:rPr>
        <w:t xml:space="preserve"> caratteristiche sensuali</w:t>
      </w:r>
      <w:r>
        <w:rPr>
          <w:szCs w:val="32"/>
        </w:rPr>
        <w:t xml:space="preserve"> </w:t>
      </w:r>
      <w:r w:rsidR="00794176" w:rsidRPr="00794176">
        <w:rPr>
          <w:szCs w:val="32"/>
        </w:rPr>
        <w:t>(l’amore non è desiderio carnale ma</w:t>
      </w:r>
      <w:r>
        <w:rPr>
          <w:szCs w:val="32"/>
        </w:rPr>
        <w:t xml:space="preserve"> è una forza che</w:t>
      </w:r>
      <w:r w:rsidR="00794176" w:rsidRPr="00794176">
        <w:rPr>
          <w:szCs w:val="32"/>
        </w:rPr>
        <w:t xml:space="preserve"> </w:t>
      </w:r>
      <w:r w:rsidR="00794176" w:rsidRPr="00794176">
        <w:rPr>
          <w:b/>
          <w:szCs w:val="32"/>
        </w:rPr>
        <w:t>spinge alla ricerca della verità e della virtù</w:t>
      </w:r>
      <w:r w:rsidR="00794176" w:rsidRPr="00794176">
        <w:rPr>
          <w:szCs w:val="32"/>
        </w:rPr>
        <w:t>)</w:t>
      </w:r>
    </w:p>
    <w:p w:rsidR="00794176" w:rsidRDefault="00794176" w:rsidP="00794176">
      <w:pPr>
        <w:pStyle w:val="Paragrafoelenco"/>
        <w:numPr>
          <w:ilvl w:val="0"/>
          <w:numId w:val="3"/>
        </w:numPr>
        <w:rPr>
          <w:szCs w:val="32"/>
        </w:rPr>
      </w:pPr>
      <w:r w:rsidRPr="00794176">
        <w:rPr>
          <w:szCs w:val="32"/>
        </w:rPr>
        <w:t xml:space="preserve">una </w:t>
      </w:r>
      <w:r w:rsidRPr="00794176">
        <w:rPr>
          <w:b/>
          <w:szCs w:val="32"/>
        </w:rPr>
        <w:t>mediazione</w:t>
      </w:r>
      <w:r w:rsidRPr="00794176">
        <w:rPr>
          <w:szCs w:val="32"/>
        </w:rPr>
        <w:t xml:space="preserve"> (cioè </w:t>
      </w:r>
      <w:r w:rsidR="000E5FA5">
        <w:rPr>
          <w:szCs w:val="32"/>
        </w:rPr>
        <w:t xml:space="preserve">ciò che </w:t>
      </w:r>
      <w:r w:rsidRPr="00794176">
        <w:rPr>
          <w:szCs w:val="32"/>
        </w:rPr>
        <w:t>collega, unisce)</w:t>
      </w:r>
      <w:r w:rsidRPr="00794176">
        <w:rPr>
          <w:b/>
          <w:szCs w:val="32"/>
        </w:rPr>
        <w:t xml:space="preserve"> tra la terra e il cielo</w:t>
      </w:r>
      <w:r w:rsidRPr="00794176">
        <w:rPr>
          <w:szCs w:val="32"/>
        </w:rPr>
        <w:t xml:space="preserve"> (cioè è quella che porta l’uomo dalla terra ad avvicinarsi a Dio e alla perfezione morale); per questo viene detta donna-angelo</w:t>
      </w:r>
      <w:r w:rsidR="002C2E5C">
        <w:rPr>
          <w:szCs w:val="32"/>
        </w:rPr>
        <w:t>.</w:t>
      </w:r>
    </w:p>
    <w:p w:rsidR="00D90316" w:rsidRDefault="00D90316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</w:pPr>
    </w:p>
    <w:p w:rsidR="00CC453A" w:rsidRDefault="00CC453A" w:rsidP="00D90316">
      <w:pPr>
        <w:rPr>
          <w:szCs w:val="32"/>
        </w:rPr>
        <w:sectPr w:rsidR="00CC453A" w:rsidSect="00F13E86">
          <w:headerReference w:type="default" r:id="rId7"/>
          <w:pgSz w:w="11906" w:h="16838"/>
          <w:pgMar w:top="1417" w:right="1134" w:bottom="1134" w:left="1134" w:header="708" w:footer="708" w:gutter="0"/>
          <w:pgNumType w:start="18"/>
          <w:cols w:space="708"/>
          <w:docGrid w:linePitch="360"/>
        </w:sectPr>
      </w:pPr>
    </w:p>
    <w:p w:rsidR="00CC453A" w:rsidRDefault="00CC453A" w:rsidP="00D90316">
      <w:pPr>
        <w:rPr>
          <w:szCs w:val="32"/>
        </w:rPr>
      </w:pPr>
    </w:p>
    <w:p w:rsidR="00CC453A" w:rsidRDefault="00CC453A" w:rsidP="00CC453A">
      <w:pPr>
        <w:jc w:val="center"/>
        <w:rPr>
          <w:szCs w:val="32"/>
        </w:rPr>
      </w:pPr>
      <w:r>
        <w:rPr>
          <w:noProof/>
          <w:szCs w:val="32"/>
          <w:lang w:eastAsia="it-IT"/>
        </w:rPr>
        <w:drawing>
          <wp:inline distT="0" distB="0" distL="0" distR="0">
            <wp:extent cx="9099071" cy="5429391"/>
            <wp:effectExtent l="19050" t="0" r="6829" b="0"/>
            <wp:docPr id="1" name="Immagine 0" descr="stil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nov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893" cy="544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3A" w:rsidRDefault="00CC453A" w:rsidP="00D90316">
      <w:pPr>
        <w:rPr>
          <w:szCs w:val="32"/>
        </w:rPr>
        <w:sectPr w:rsidR="00CC453A" w:rsidSect="00CC453A">
          <w:pgSz w:w="16838" w:h="11906" w:orient="landscape"/>
          <w:pgMar w:top="1134" w:right="1134" w:bottom="1134" w:left="1418" w:header="709" w:footer="709" w:gutter="0"/>
          <w:pgNumType w:start="18"/>
          <w:cols w:space="708"/>
          <w:docGrid w:linePitch="360"/>
        </w:sectPr>
      </w:pPr>
    </w:p>
    <w:p w:rsidR="00D90316" w:rsidRPr="00A35D1D" w:rsidRDefault="00D90316" w:rsidP="00D90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GUINIZZELLI</w:t>
      </w:r>
    </w:p>
    <w:p w:rsidR="00D90316" w:rsidRPr="00A35D1D" w:rsidRDefault="00D90316" w:rsidP="00D90316">
      <w:pPr>
        <w:pStyle w:val="Paragrafoelenco"/>
        <w:numPr>
          <w:ilvl w:val="0"/>
          <w:numId w:val="8"/>
        </w:numPr>
        <w:rPr>
          <w:szCs w:val="32"/>
        </w:rPr>
      </w:pPr>
      <w:r w:rsidRPr="00A35D1D">
        <w:rPr>
          <w:szCs w:val="32"/>
        </w:rPr>
        <w:t xml:space="preserve">Nasce a </w:t>
      </w:r>
      <w:r w:rsidRPr="00A35D1D">
        <w:rPr>
          <w:sz w:val="40"/>
          <w:szCs w:val="40"/>
        </w:rPr>
        <w:t>BOLOGNA</w:t>
      </w:r>
      <w:r w:rsidRPr="00A35D1D">
        <w:rPr>
          <w:szCs w:val="32"/>
        </w:rPr>
        <w:t xml:space="preserve"> </w:t>
      </w:r>
      <w:r w:rsidRPr="00FF3EA3">
        <w:rPr>
          <w:szCs w:val="32"/>
        </w:rPr>
        <w:t xml:space="preserve"> </w:t>
      </w:r>
      <w:r w:rsidRPr="00A35D1D">
        <w:rPr>
          <w:szCs w:val="32"/>
        </w:rPr>
        <w:t>(1235-1276)</w:t>
      </w:r>
      <w:r>
        <w:rPr>
          <w:szCs w:val="32"/>
        </w:rPr>
        <w:t xml:space="preserve">. </w:t>
      </w:r>
    </w:p>
    <w:p w:rsidR="00D90316" w:rsidRPr="005B56C7" w:rsidRDefault="00D90316" w:rsidP="005B56C7">
      <w:pPr>
        <w:pStyle w:val="Paragrafoelenco"/>
        <w:numPr>
          <w:ilvl w:val="0"/>
          <w:numId w:val="8"/>
        </w:numPr>
        <w:rPr>
          <w:szCs w:val="32"/>
        </w:rPr>
      </w:pPr>
      <w:r w:rsidRPr="00A35D1D">
        <w:rPr>
          <w:szCs w:val="32"/>
        </w:rPr>
        <w:t xml:space="preserve">È un </w:t>
      </w:r>
      <w:r w:rsidRPr="00A35D1D">
        <w:rPr>
          <w:sz w:val="40"/>
          <w:szCs w:val="40"/>
        </w:rPr>
        <w:t>GIUDICE</w:t>
      </w:r>
      <w:r w:rsidR="005B56C7">
        <w:rPr>
          <w:szCs w:val="32"/>
        </w:rPr>
        <w:t xml:space="preserve"> ed </w:t>
      </w:r>
      <w:r w:rsidRPr="005B56C7">
        <w:rPr>
          <w:szCs w:val="32"/>
        </w:rPr>
        <w:t xml:space="preserve">coinvolto nelle lotte tra guelfi e ghibellini (lui è </w:t>
      </w:r>
      <w:r w:rsidRPr="005B56C7">
        <w:rPr>
          <w:sz w:val="40"/>
          <w:szCs w:val="40"/>
        </w:rPr>
        <w:t>GHIBELLINO</w:t>
      </w:r>
      <w:r w:rsidRPr="005B56C7">
        <w:rPr>
          <w:szCs w:val="32"/>
        </w:rPr>
        <w:t>).</w:t>
      </w:r>
      <w:r w:rsidR="005B56C7">
        <w:rPr>
          <w:szCs w:val="32"/>
        </w:rPr>
        <w:t xml:space="preserve"> Vive dunque in un COMUNE medievale.</w:t>
      </w:r>
    </w:p>
    <w:p w:rsidR="00D90316" w:rsidRPr="00A35D1D" w:rsidRDefault="00D90316" w:rsidP="00D90316">
      <w:pPr>
        <w:pStyle w:val="Paragrafoelenco"/>
        <w:numPr>
          <w:ilvl w:val="0"/>
          <w:numId w:val="8"/>
        </w:numPr>
        <w:rPr>
          <w:szCs w:val="32"/>
        </w:rPr>
      </w:pPr>
      <w:r w:rsidRPr="00A35D1D">
        <w:rPr>
          <w:szCs w:val="32"/>
        </w:rPr>
        <w:t xml:space="preserve">È considerato </w:t>
      </w:r>
      <w:r w:rsidRPr="00A35D1D">
        <w:rPr>
          <w:sz w:val="40"/>
          <w:szCs w:val="40"/>
        </w:rPr>
        <w:t>IL PADRE DEL DOLCE STILNOVO</w:t>
      </w:r>
      <w:r w:rsidRPr="00A35D1D">
        <w:rPr>
          <w:szCs w:val="32"/>
        </w:rPr>
        <w:t>. Le sua poesia “</w:t>
      </w:r>
      <w:r w:rsidRPr="00A35D1D">
        <w:rPr>
          <w:i/>
          <w:szCs w:val="32"/>
        </w:rPr>
        <w:t>Al cor gentil rempaira sempre amore</w:t>
      </w:r>
      <w:r w:rsidRPr="00A35D1D">
        <w:rPr>
          <w:szCs w:val="32"/>
        </w:rPr>
        <w:t xml:space="preserve">” è il manifesto </w:t>
      </w:r>
      <w:r>
        <w:rPr>
          <w:szCs w:val="32"/>
        </w:rPr>
        <w:t xml:space="preserve">del nuovo stile </w:t>
      </w:r>
      <w:r w:rsidRPr="00A35D1D">
        <w:rPr>
          <w:szCs w:val="32"/>
        </w:rPr>
        <w:t>(= il primo esempio</w:t>
      </w:r>
      <w:r>
        <w:rPr>
          <w:szCs w:val="32"/>
        </w:rPr>
        <w:t>; la poesia dove si trovano già tutte le idee)</w:t>
      </w:r>
      <w:r w:rsidRPr="00A35D1D">
        <w:rPr>
          <w:szCs w:val="32"/>
        </w:rPr>
        <w:t>.</w:t>
      </w:r>
    </w:p>
    <w:p w:rsidR="00D90316" w:rsidRPr="00D965E9" w:rsidRDefault="00D90316" w:rsidP="00D90316">
      <w:pPr>
        <w:rPr>
          <w:szCs w:val="32"/>
        </w:rPr>
      </w:pPr>
    </w:p>
    <w:p w:rsidR="00D90316" w:rsidRPr="00D965E9" w:rsidRDefault="00D90316" w:rsidP="00D90316">
      <w:pPr>
        <w:jc w:val="center"/>
        <w:rPr>
          <w:szCs w:val="32"/>
        </w:rPr>
      </w:pPr>
      <w:r w:rsidRPr="00D965E9">
        <w:rPr>
          <w:szCs w:val="32"/>
        </w:rPr>
        <w:t>“</w:t>
      </w:r>
      <w:r w:rsidRPr="00A35D1D">
        <w:rPr>
          <w:b/>
          <w:color w:val="FF0000"/>
          <w:szCs w:val="32"/>
        </w:rPr>
        <w:t>AL COR GENTIL REMPAIRA SEMPRE AMORE</w:t>
      </w:r>
      <w:r w:rsidRPr="00D965E9">
        <w:rPr>
          <w:szCs w:val="32"/>
        </w:rPr>
        <w:t>” (p.145)</w:t>
      </w:r>
    </w:p>
    <w:p w:rsidR="00D90316" w:rsidRPr="00A35D1D" w:rsidRDefault="00D90316" w:rsidP="00D90316">
      <w:pPr>
        <w:pStyle w:val="Paragrafoelenco"/>
        <w:numPr>
          <w:ilvl w:val="0"/>
          <w:numId w:val="9"/>
        </w:numPr>
        <w:rPr>
          <w:szCs w:val="32"/>
        </w:rPr>
      </w:pPr>
      <w:r w:rsidRPr="00A35D1D">
        <w:rPr>
          <w:szCs w:val="32"/>
        </w:rPr>
        <w:t xml:space="preserve">È una </w:t>
      </w:r>
      <w:r w:rsidRPr="00A35D1D">
        <w:rPr>
          <w:sz w:val="40"/>
          <w:szCs w:val="40"/>
        </w:rPr>
        <w:t>CANZONE</w:t>
      </w:r>
      <w:r w:rsidRPr="00A35D1D">
        <w:rPr>
          <w:szCs w:val="32"/>
        </w:rPr>
        <w:t xml:space="preserve"> dal ritmo lento.</w:t>
      </w:r>
    </w:p>
    <w:p w:rsidR="00D90316" w:rsidRPr="00A35D1D" w:rsidRDefault="00D90316" w:rsidP="00D90316">
      <w:pPr>
        <w:pStyle w:val="Paragrafoelenco"/>
        <w:numPr>
          <w:ilvl w:val="0"/>
          <w:numId w:val="9"/>
        </w:numPr>
        <w:rPr>
          <w:szCs w:val="32"/>
        </w:rPr>
      </w:pPr>
      <w:r w:rsidRPr="00A35D1D">
        <w:rPr>
          <w:szCs w:val="32"/>
        </w:rPr>
        <w:t>È composta da 6 STROFE.</w:t>
      </w:r>
    </w:p>
    <w:p w:rsidR="00D90316" w:rsidRPr="00D965E9" w:rsidRDefault="00D90316" w:rsidP="00D90316">
      <w:pPr>
        <w:rPr>
          <w:szCs w:val="32"/>
        </w:rPr>
      </w:pPr>
    </w:p>
    <w:p w:rsidR="00D90316" w:rsidRPr="00D965E9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Prima strofa</w:t>
      </w:r>
      <w:r w:rsidRPr="00D965E9">
        <w:rPr>
          <w:szCs w:val="32"/>
        </w:rPr>
        <w:t>. L’amore e il</w:t>
      </w:r>
      <w:r>
        <w:rPr>
          <w:szCs w:val="32"/>
        </w:rPr>
        <w:t xml:space="preserve"> cuore gentile non possono non stare insieme</w:t>
      </w:r>
      <w:r w:rsidRPr="00D965E9">
        <w:rPr>
          <w:szCs w:val="32"/>
        </w:rPr>
        <w:t>, così come la luce e il sole,  o come il fuoco e il calore.</w:t>
      </w:r>
      <w:r>
        <w:rPr>
          <w:szCs w:val="32"/>
        </w:rPr>
        <w:t xml:space="preserve"> Quindi c’è </w:t>
      </w:r>
      <w:r w:rsidRPr="00C87928">
        <w:rPr>
          <w:sz w:val="40"/>
          <w:szCs w:val="40"/>
        </w:rPr>
        <w:t>IDENTITÀ TRA AMORE E CUOR GENTILE</w:t>
      </w:r>
      <w:r>
        <w:rPr>
          <w:szCs w:val="32"/>
        </w:rPr>
        <w:t>.</w:t>
      </w:r>
    </w:p>
    <w:p w:rsidR="00D90316" w:rsidRPr="00D965E9" w:rsidRDefault="00D90316" w:rsidP="00D90316">
      <w:pPr>
        <w:rPr>
          <w:szCs w:val="32"/>
        </w:rPr>
      </w:pPr>
    </w:p>
    <w:p w:rsidR="00D90316" w:rsidRPr="00D965E9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Seconda strofa</w:t>
      </w:r>
      <w:r w:rsidRPr="00D965E9">
        <w:rPr>
          <w:szCs w:val="32"/>
        </w:rPr>
        <w:t xml:space="preserve">. La donna trasmette </w:t>
      </w:r>
      <w:r>
        <w:rPr>
          <w:szCs w:val="32"/>
        </w:rPr>
        <w:t xml:space="preserve">e suscita (fa nascere) </w:t>
      </w:r>
      <w:r w:rsidRPr="00D965E9">
        <w:rPr>
          <w:szCs w:val="32"/>
        </w:rPr>
        <w:t>l’amore nel cuore dell’uomo</w:t>
      </w:r>
      <w:r>
        <w:rPr>
          <w:szCs w:val="32"/>
        </w:rPr>
        <w:t xml:space="preserve"> puro e gentile</w:t>
      </w:r>
      <w:r w:rsidRPr="00D965E9">
        <w:rPr>
          <w:szCs w:val="32"/>
        </w:rPr>
        <w:t xml:space="preserve"> così come la stella infonde</w:t>
      </w:r>
      <w:r>
        <w:rPr>
          <w:szCs w:val="32"/>
        </w:rPr>
        <w:t xml:space="preserve"> (=trasmette)</w:t>
      </w:r>
      <w:r w:rsidRPr="00D965E9">
        <w:rPr>
          <w:szCs w:val="32"/>
        </w:rPr>
        <w:t xml:space="preserve"> la sua virtù nella pietra preziosa</w:t>
      </w:r>
      <w:r>
        <w:rPr>
          <w:szCs w:val="32"/>
        </w:rPr>
        <w:t xml:space="preserve"> (questa è una credenza medievale)</w:t>
      </w:r>
      <w:r w:rsidRPr="00D965E9">
        <w:rPr>
          <w:szCs w:val="32"/>
        </w:rPr>
        <w:t xml:space="preserve">. </w:t>
      </w:r>
    </w:p>
    <w:p w:rsidR="00D90316" w:rsidRPr="00D965E9" w:rsidRDefault="00D90316" w:rsidP="00D90316">
      <w:pPr>
        <w:rPr>
          <w:szCs w:val="32"/>
        </w:rPr>
      </w:pPr>
      <w:r>
        <w:rPr>
          <w:szCs w:val="32"/>
        </w:rPr>
        <w:t xml:space="preserve">Insomma, </w:t>
      </w:r>
      <w:r w:rsidRPr="00C87928">
        <w:rPr>
          <w:sz w:val="40"/>
          <w:szCs w:val="40"/>
        </w:rPr>
        <w:t>LA NATURA CREA PURO IL CUORE DELL’UOMO</w:t>
      </w:r>
      <w:r>
        <w:rPr>
          <w:szCs w:val="32"/>
        </w:rPr>
        <w:t>, c</w:t>
      </w:r>
      <w:r w:rsidRPr="00D965E9">
        <w:rPr>
          <w:szCs w:val="32"/>
        </w:rPr>
        <w:t xml:space="preserve">osì che poi </w:t>
      </w:r>
      <w:r w:rsidRPr="00101874">
        <w:rPr>
          <w:sz w:val="40"/>
          <w:szCs w:val="40"/>
        </w:rPr>
        <w:t>LA DONNA POSSA INFONDERVI</w:t>
      </w:r>
      <w:r>
        <w:rPr>
          <w:sz w:val="40"/>
          <w:szCs w:val="40"/>
        </w:rPr>
        <w:t xml:space="preserve"> (far nascere)</w:t>
      </w:r>
      <w:r w:rsidRPr="00101874">
        <w:rPr>
          <w:sz w:val="40"/>
          <w:szCs w:val="40"/>
        </w:rPr>
        <w:t xml:space="preserve"> L’AMORE</w:t>
      </w:r>
      <w:r w:rsidRPr="00D965E9">
        <w:rPr>
          <w:szCs w:val="32"/>
        </w:rPr>
        <w:t>.</w:t>
      </w:r>
    </w:p>
    <w:p w:rsidR="00D90316" w:rsidRPr="00D965E9" w:rsidRDefault="00D90316" w:rsidP="00D90316">
      <w:pPr>
        <w:rPr>
          <w:szCs w:val="32"/>
        </w:rPr>
      </w:pPr>
    </w:p>
    <w:p w:rsidR="00D90316" w:rsidRPr="00D965E9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Terza strofa</w:t>
      </w:r>
      <w:r w:rsidRPr="00D965E9">
        <w:rPr>
          <w:szCs w:val="32"/>
        </w:rPr>
        <w:t xml:space="preserve">. </w:t>
      </w:r>
      <w:r>
        <w:rPr>
          <w:szCs w:val="32"/>
        </w:rPr>
        <w:t xml:space="preserve">Il luogo dell’amore è il cuor gentile: </w:t>
      </w:r>
      <w:r w:rsidRPr="00101874">
        <w:rPr>
          <w:sz w:val="40"/>
          <w:szCs w:val="40"/>
        </w:rPr>
        <w:t>L’AMORE PUÒ NASCERE SOLO IN UN CUOR GENTILE</w:t>
      </w:r>
      <w:r>
        <w:rPr>
          <w:szCs w:val="32"/>
        </w:rPr>
        <w:t>.</w:t>
      </w:r>
    </w:p>
    <w:p w:rsidR="00D90316" w:rsidRPr="00D965E9" w:rsidRDefault="00D90316" w:rsidP="00D90316">
      <w:pPr>
        <w:rPr>
          <w:szCs w:val="32"/>
        </w:rPr>
      </w:pPr>
      <w:r>
        <w:rPr>
          <w:szCs w:val="32"/>
        </w:rPr>
        <w:lastRenderedPageBreak/>
        <w:t>Invece,</w:t>
      </w:r>
      <w:r w:rsidRPr="00D965E9">
        <w:rPr>
          <w:szCs w:val="32"/>
        </w:rPr>
        <w:t xml:space="preserve"> la </w:t>
      </w:r>
      <w:r w:rsidRPr="00101874">
        <w:rPr>
          <w:sz w:val="40"/>
          <w:szCs w:val="40"/>
        </w:rPr>
        <w:t>NATURA MALIGNA</w:t>
      </w:r>
      <w:r>
        <w:rPr>
          <w:szCs w:val="32"/>
        </w:rPr>
        <w:t xml:space="preserve"> (malvagia, non nobile, non gentile) </w:t>
      </w:r>
      <w:r w:rsidRPr="00101874">
        <w:rPr>
          <w:sz w:val="40"/>
          <w:szCs w:val="40"/>
        </w:rPr>
        <w:t>DISTRUGGE L’AMORE</w:t>
      </w:r>
      <w:r>
        <w:rPr>
          <w:szCs w:val="32"/>
        </w:rPr>
        <w:t xml:space="preserve"> proprio</w:t>
      </w:r>
      <w:r w:rsidRPr="00D965E9">
        <w:rPr>
          <w:szCs w:val="32"/>
        </w:rPr>
        <w:t xml:space="preserve"> come l’acqua spegne il fuoco.</w:t>
      </w:r>
    </w:p>
    <w:p w:rsidR="00D90316" w:rsidRPr="00D965E9" w:rsidRDefault="00D90316" w:rsidP="00D90316">
      <w:pPr>
        <w:rPr>
          <w:szCs w:val="32"/>
        </w:rPr>
      </w:pPr>
    </w:p>
    <w:p w:rsidR="00D90316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Quarta strofa</w:t>
      </w:r>
      <w:r w:rsidRPr="00D965E9">
        <w:rPr>
          <w:szCs w:val="32"/>
        </w:rPr>
        <w:t>. Il fango rimane fango anche se è colpito dal sole</w:t>
      </w:r>
      <w:r>
        <w:rPr>
          <w:szCs w:val="32"/>
        </w:rPr>
        <w:t xml:space="preserve">. Nello stesso modo </w:t>
      </w:r>
      <w:r w:rsidRPr="00101874">
        <w:rPr>
          <w:sz w:val="40"/>
          <w:szCs w:val="40"/>
        </w:rPr>
        <w:t>L’UOMO SUPERBO</w:t>
      </w:r>
      <w:r>
        <w:rPr>
          <w:szCs w:val="32"/>
        </w:rPr>
        <w:t xml:space="preserve"> (non gentile), </w:t>
      </w:r>
      <w:r w:rsidRPr="00101874">
        <w:rPr>
          <w:sz w:val="40"/>
          <w:szCs w:val="40"/>
        </w:rPr>
        <w:t>ANCHE SE NOBILE PER NASCITA, NON CAMBIERÀ MAI</w:t>
      </w:r>
      <w:r w:rsidRPr="00D965E9">
        <w:rPr>
          <w:szCs w:val="32"/>
        </w:rPr>
        <w:t xml:space="preserve">. </w:t>
      </w:r>
      <w:r>
        <w:rPr>
          <w:szCs w:val="32"/>
        </w:rPr>
        <w:t xml:space="preserve">Non esiste nobiltà al di fuori delle </w:t>
      </w:r>
      <w:r w:rsidRPr="00101874">
        <w:rPr>
          <w:sz w:val="40"/>
          <w:szCs w:val="40"/>
        </w:rPr>
        <w:t>VIRTÙ</w:t>
      </w:r>
      <w:r>
        <w:rPr>
          <w:szCs w:val="32"/>
        </w:rPr>
        <w:t xml:space="preserve"> dell’animo.</w:t>
      </w:r>
    </w:p>
    <w:p w:rsidR="00D90316" w:rsidRPr="00D965E9" w:rsidRDefault="00D90316" w:rsidP="00D90316">
      <w:pPr>
        <w:rPr>
          <w:szCs w:val="32"/>
        </w:rPr>
      </w:pPr>
      <w:r w:rsidRPr="00D965E9">
        <w:rPr>
          <w:szCs w:val="32"/>
        </w:rPr>
        <w:t>Non serve essere nobili per nascita per provare l’amore: tutti, se sono gentili d’animo e virtuosi, possono provare amore.</w:t>
      </w:r>
      <w:r>
        <w:rPr>
          <w:szCs w:val="32"/>
        </w:rPr>
        <w:t xml:space="preserve"> </w:t>
      </w:r>
    </w:p>
    <w:p w:rsidR="00D90316" w:rsidRPr="00D965E9" w:rsidRDefault="00D90316" w:rsidP="00D90316">
      <w:pPr>
        <w:rPr>
          <w:szCs w:val="32"/>
        </w:rPr>
      </w:pPr>
    </w:p>
    <w:p w:rsidR="00D90316" w:rsidRPr="00D965E9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Quinta strofa</w:t>
      </w:r>
      <w:r>
        <w:rPr>
          <w:szCs w:val="32"/>
        </w:rPr>
        <w:t>. C</w:t>
      </w:r>
      <w:r w:rsidRPr="00D965E9">
        <w:rPr>
          <w:szCs w:val="32"/>
        </w:rPr>
        <w:t xml:space="preserve">ome DIO MUOVE </w:t>
      </w:r>
      <w:r>
        <w:rPr>
          <w:szCs w:val="32"/>
        </w:rPr>
        <w:t xml:space="preserve">TUTTO </w:t>
      </w:r>
      <w:r w:rsidRPr="00D965E9">
        <w:rPr>
          <w:szCs w:val="32"/>
        </w:rPr>
        <w:t xml:space="preserve">L’UNIVERSO, così la </w:t>
      </w:r>
      <w:r w:rsidRPr="00101874">
        <w:rPr>
          <w:sz w:val="40"/>
          <w:szCs w:val="40"/>
        </w:rPr>
        <w:t>DONNA, ATTRAVERSO L’AMORE, MUOVE ALL’OBBEDIENZA E ALLA PERFEZIONE L’UOMO</w:t>
      </w:r>
      <w:r>
        <w:rPr>
          <w:szCs w:val="32"/>
        </w:rPr>
        <w:t xml:space="preserve"> che la desidera</w:t>
      </w:r>
      <w:r w:rsidRPr="00D965E9">
        <w:rPr>
          <w:szCs w:val="32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D0D2B" w:rsidTr="009D0D2B">
        <w:tc>
          <w:tcPr>
            <w:tcW w:w="4889" w:type="dxa"/>
          </w:tcPr>
          <w:p w:rsidR="009D0D2B" w:rsidRDefault="009D0D2B" w:rsidP="009D0D2B">
            <w:pPr>
              <w:jc w:val="center"/>
              <w:rPr>
                <w:szCs w:val="32"/>
              </w:rPr>
            </w:pPr>
            <w:r w:rsidRPr="009D0D2B">
              <w:rPr>
                <w:i/>
                <w:szCs w:val="32"/>
              </w:rPr>
              <w:t>DIO</w:t>
            </w:r>
          </w:p>
          <w:p w:rsidR="009D0D2B" w:rsidRPr="009D0D2B" w:rsidRDefault="009D0D2B" w:rsidP="009D0D2B">
            <w:pPr>
              <w:pStyle w:val="Paragrafoelenco"/>
              <w:numPr>
                <w:ilvl w:val="0"/>
                <w:numId w:val="10"/>
              </w:numPr>
              <w:rPr>
                <w:szCs w:val="32"/>
              </w:rPr>
            </w:pPr>
            <w:r w:rsidRPr="009D0D2B">
              <w:rPr>
                <w:szCs w:val="32"/>
              </w:rPr>
              <w:t>Risplende sugli angeli</w:t>
            </w:r>
          </w:p>
          <w:p w:rsidR="009D0D2B" w:rsidRPr="009D0D2B" w:rsidRDefault="009D0D2B" w:rsidP="009D0D2B">
            <w:pPr>
              <w:pStyle w:val="Paragrafoelenco"/>
              <w:numPr>
                <w:ilvl w:val="0"/>
                <w:numId w:val="10"/>
              </w:numPr>
              <w:rPr>
                <w:szCs w:val="32"/>
              </w:rPr>
            </w:pPr>
            <w:r w:rsidRPr="009D0D2B">
              <w:rPr>
                <w:szCs w:val="32"/>
              </w:rPr>
              <w:t>Gli angeli desiderano Dio: così nasce il movimento</w:t>
            </w:r>
          </w:p>
        </w:tc>
        <w:tc>
          <w:tcPr>
            <w:tcW w:w="4889" w:type="dxa"/>
          </w:tcPr>
          <w:p w:rsidR="009D0D2B" w:rsidRDefault="009D0D2B" w:rsidP="009D0D2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LA </w:t>
            </w:r>
            <w:r w:rsidRPr="009D0D2B">
              <w:rPr>
                <w:i/>
                <w:szCs w:val="32"/>
              </w:rPr>
              <w:t>DONNA</w:t>
            </w:r>
          </w:p>
          <w:p w:rsidR="009D0D2B" w:rsidRPr="009D0D2B" w:rsidRDefault="009D0D2B" w:rsidP="009D0D2B">
            <w:pPr>
              <w:pStyle w:val="Paragrafoelenco"/>
              <w:numPr>
                <w:ilvl w:val="0"/>
                <w:numId w:val="11"/>
              </w:numPr>
              <w:rPr>
                <w:szCs w:val="32"/>
              </w:rPr>
            </w:pPr>
            <w:r w:rsidRPr="009D0D2B">
              <w:rPr>
                <w:szCs w:val="32"/>
              </w:rPr>
              <w:t>Risplende negli occhi (porta dell’anima)</w:t>
            </w:r>
          </w:p>
          <w:p w:rsidR="009D0D2B" w:rsidRPr="009D0D2B" w:rsidRDefault="009D0D2B" w:rsidP="009D0D2B">
            <w:pPr>
              <w:pStyle w:val="Paragrafoelenco"/>
              <w:numPr>
                <w:ilvl w:val="0"/>
                <w:numId w:val="11"/>
              </w:numPr>
              <w:rPr>
                <w:szCs w:val="32"/>
              </w:rPr>
            </w:pPr>
            <w:r w:rsidRPr="009D0D2B">
              <w:rPr>
                <w:szCs w:val="32"/>
              </w:rPr>
              <w:t>Provoca così il “movimento” nel cuor gentile, mosso grazie all’amore verso Dio e la perfezione</w:t>
            </w:r>
          </w:p>
        </w:tc>
      </w:tr>
    </w:tbl>
    <w:p w:rsidR="00D90316" w:rsidRDefault="00D90316" w:rsidP="00D90316">
      <w:pPr>
        <w:rPr>
          <w:szCs w:val="32"/>
        </w:rPr>
      </w:pPr>
    </w:p>
    <w:p w:rsidR="00D90316" w:rsidRPr="009D0D2B" w:rsidRDefault="00D90316" w:rsidP="00D90316">
      <w:pPr>
        <w:rPr>
          <w:szCs w:val="32"/>
        </w:rPr>
      </w:pPr>
      <w:r w:rsidRPr="005B56C7">
        <w:rPr>
          <w:b/>
          <w:szCs w:val="32"/>
          <w:highlight w:val="yellow"/>
        </w:rPr>
        <w:t>Sesta strofa</w:t>
      </w:r>
      <w:r w:rsidRPr="00D965E9">
        <w:rPr>
          <w:szCs w:val="32"/>
        </w:rPr>
        <w:t xml:space="preserve">. Non è un </w:t>
      </w:r>
      <w:r w:rsidRPr="00101874">
        <w:rPr>
          <w:sz w:val="40"/>
          <w:szCs w:val="40"/>
        </w:rPr>
        <w:t>PECCATO</w:t>
      </w:r>
      <w:r w:rsidRPr="00D965E9">
        <w:rPr>
          <w:szCs w:val="32"/>
        </w:rPr>
        <w:t xml:space="preserve"> amare una donna? Non leva questo qualcosa all’amore per Dio? No. La donna è una </w:t>
      </w:r>
      <w:r w:rsidRPr="00101874">
        <w:rPr>
          <w:sz w:val="40"/>
          <w:szCs w:val="40"/>
        </w:rPr>
        <w:t>CREATURA ANGELICA</w:t>
      </w:r>
      <w:r w:rsidRPr="00D965E9">
        <w:rPr>
          <w:szCs w:val="32"/>
        </w:rPr>
        <w:t>: non è dunque un peccato amarla.</w:t>
      </w:r>
      <w:r w:rsidR="005B56C7">
        <w:rPr>
          <w:szCs w:val="32"/>
        </w:rPr>
        <w:t xml:space="preserve"> Anzi, essa eleva verso Dio…</w:t>
      </w:r>
    </w:p>
    <w:p w:rsidR="00794176" w:rsidRPr="00794176" w:rsidRDefault="00794176">
      <w:pPr>
        <w:rPr>
          <w:szCs w:val="32"/>
        </w:rPr>
      </w:pPr>
    </w:p>
    <w:sectPr w:rsidR="00794176" w:rsidRPr="00794176" w:rsidSect="00CC453A">
      <w:pgSz w:w="11906" w:h="16838"/>
      <w:pgMar w:top="1418" w:right="1134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B1" w:rsidRDefault="00D21CB1" w:rsidP="000E5FA5">
      <w:pPr>
        <w:spacing w:line="240" w:lineRule="auto"/>
      </w:pPr>
      <w:r>
        <w:separator/>
      </w:r>
    </w:p>
  </w:endnote>
  <w:endnote w:type="continuationSeparator" w:id="0">
    <w:p w:rsidR="00D21CB1" w:rsidRDefault="00D21CB1" w:rsidP="000E5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B1" w:rsidRDefault="00D21CB1" w:rsidP="000E5FA5">
      <w:pPr>
        <w:spacing w:line="240" w:lineRule="auto"/>
      </w:pPr>
      <w:r>
        <w:separator/>
      </w:r>
    </w:p>
  </w:footnote>
  <w:footnote w:type="continuationSeparator" w:id="0">
    <w:p w:rsidR="00D21CB1" w:rsidRDefault="00D21CB1" w:rsidP="000E5F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A5" w:rsidRPr="000E5FA5" w:rsidRDefault="007B3F50" w:rsidP="000E5FA5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84362891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13E86" w:rsidRDefault="007B3F5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06466" w:rsidRPr="0050646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E5FA5" w:rsidRPr="000E5FA5">
      <w:rPr>
        <w:i/>
        <w:color w:val="BFBFBF" w:themeColor="background1" w:themeShade="BF"/>
        <w:sz w:val="24"/>
        <w:szCs w:val="24"/>
      </w:rPr>
      <w:t>italiano</w:t>
    </w:r>
  </w:p>
  <w:p w:rsidR="000E5FA5" w:rsidRDefault="000E5F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011"/>
    <w:multiLevelType w:val="hybridMultilevel"/>
    <w:tmpl w:val="5BF2A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F4AD6"/>
    <w:multiLevelType w:val="hybridMultilevel"/>
    <w:tmpl w:val="61E4D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7F8"/>
    <w:multiLevelType w:val="hybridMultilevel"/>
    <w:tmpl w:val="66CAE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EE4108"/>
    <w:multiLevelType w:val="hybridMultilevel"/>
    <w:tmpl w:val="03867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E6CA9"/>
    <w:multiLevelType w:val="hybridMultilevel"/>
    <w:tmpl w:val="9BB62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60F49"/>
    <w:multiLevelType w:val="hybridMultilevel"/>
    <w:tmpl w:val="1446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E5BB2"/>
    <w:multiLevelType w:val="hybridMultilevel"/>
    <w:tmpl w:val="1300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F2CB2"/>
    <w:multiLevelType w:val="hybridMultilevel"/>
    <w:tmpl w:val="E74CE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F257CA"/>
    <w:multiLevelType w:val="hybridMultilevel"/>
    <w:tmpl w:val="5BFC4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2653CA"/>
    <w:multiLevelType w:val="hybridMultilevel"/>
    <w:tmpl w:val="6EDC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F54DB"/>
    <w:multiLevelType w:val="hybridMultilevel"/>
    <w:tmpl w:val="3BFA67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4176"/>
    <w:rsid w:val="000E5FA5"/>
    <w:rsid w:val="002277D0"/>
    <w:rsid w:val="002C2E5C"/>
    <w:rsid w:val="00506466"/>
    <w:rsid w:val="00545232"/>
    <w:rsid w:val="005B56C7"/>
    <w:rsid w:val="00794176"/>
    <w:rsid w:val="007B3F50"/>
    <w:rsid w:val="009C329C"/>
    <w:rsid w:val="009D0D2B"/>
    <w:rsid w:val="00CC453A"/>
    <w:rsid w:val="00CD224A"/>
    <w:rsid w:val="00CF0324"/>
    <w:rsid w:val="00D21CB1"/>
    <w:rsid w:val="00D90316"/>
    <w:rsid w:val="00DC4AF5"/>
    <w:rsid w:val="00DD69F2"/>
    <w:rsid w:val="00E271A1"/>
    <w:rsid w:val="00F13E86"/>
    <w:rsid w:val="00F23959"/>
    <w:rsid w:val="00F3688A"/>
    <w:rsid w:val="00F6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176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1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1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E5F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FA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5F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FA5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13E86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9D0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14</cp:revision>
  <dcterms:created xsi:type="dcterms:W3CDTF">2014-11-17T13:42:00Z</dcterms:created>
  <dcterms:modified xsi:type="dcterms:W3CDTF">2014-11-27T13:05:00Z</dcterms:modified>
</cp:coreProperties>
</file>